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5" w:rsidRDefault="00102365" w:rsidP="00102365">
      <w:pPr>
        <w:pStyle w:val="Style1"/>
        <w:widowControl/>
        <w:spacing w:before="144" w:line="312" w:lineRule="exact"/>
        <w:jc w:val="center"/>
        <w:rPr>
          <w:b/>
          <w:sz w:val="28"/>
          <w:szCs w:val="28"/>
          <w:u w:val="single"/>
        </w:rPr>
      </w:pPr>
    </w:p>
    <w:p w:rsidR="00730D3F" w:rsidRPr="00730D3F" w:rsidRDefault="00515FDF" w:rsidP="00730D3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730D3F">
        <w:rPr>
          <w:b/>
        </w:rPr>
        <w:fldChar w:fldCharType="begin"/>
      </w:r>
      <w:r w:rsidRPr="00730D3F">
        <w:rPr>
          <w:b/>
        </w:rPr>
        <w:instrText xml:space="preserve"> HYPERLINK "http://xn--21-6kch3an6dxb.xn--p1ai/doc/monit.pdf" \t "_blank" \o "Отчет о результатах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взносов" </w:instrText>
      </w:r>
      <w:r w:rsidRPr="00730D3F">
        <w:rPr>
          <w:b/>
        </w:rPr>
        <w:fldChar w:fldCharType="separate"/>
      </w:r>
      <w:r w:rsidR="00102365" w:rsidRPr="00730D3F">
        <w:rPr>
          <w:rStyle w:val="a4"/>
          <w:b/>
          <w:color w:val="auto"/>
          <w:sz w:val="28"/>
          <w:szCs w:val="28"/>
          <w:u w:val="none"/>
        </w:rPr>
        <w:t xml:space="preserve">Отчет о результатах мониторинга мнения родителей воспитанников МАДОУ детский сад № 29 </w:t>
      </w:r>
      <w:r w:rsidR="00730D3F" w:rsidRPr="00730D3F">
        <w:rPr>
          <w:rStyle w:val="a4"/>
          <w:b/>
          <w:color w:val="auto"/>
          <w:sz w:val="28"/>
          <w:szCs w:val="28"/>
          <w:u w:val="none"/>
        </w:rPr>
        <w:t xml:space="preserve">по вопросам </w:t>
      </w:r>
      <w:r w:rsidR="00730D3F" w:rsidRPr="00730D3F">
        <w:rPr>
          <w:rFonts w:eastAsia="Times New Roman"/>
          <w:b/>
          <w:sz w:val="28"/>
          <w:szCs w:val="28"/>
        </w:rPr>
        <w:t xml:space="preserve">по вопросам привлечения и расходования добровольных пожертвований и целевых взносов </w:t>
      </w:r>
    </w:p>
    <w:p w:rsidR="00730D3F" w:rsidRPr="00730D3F" w:rsidRDefault="00730D3F" w:rsidP="00730D3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sz w:val="28"/>
          <w:szCs w:val="28"/>
        </w:rPr>
      </w:pPr>
      <w:r w:rsidRPr="00730D3F">
        <w:rPr>
          <w:rFonts w:eastAsia="Times New Roman"/>
          <w:b/>
          <w:sz w:val="28"/>
          <w:szCs w:val="28"/>
        </w:rPr>
        <w:t>физических лиц</w:t>
      </w:r>
    </w:p>
    <w:p w:rsidR="00285F57" w:rsidRDefault="00515FDF" w:rsidP="00730D3F">
      <w:pPr>
        <w:pStyle w:val="Style1"/>
        <w:widowControl/>
        <w:spacing w:before="144" w:line="312" w:lineRule="exact"/>
        <w:rPr>
          <w:rStyle w:val="FontStyle11"/>
          <w:sz w:val="28"/>
          <w:szCs w:val="28"/>
        </w:rPr>
      </w:pPr>
      <w:r w:rsidRPr="00730D3F">
        <w:rPr>
          <w:rStyle w:val="a4"/>
          <w:b/>
          <w:color w:val="auto"/>
          <w:sz w:val="28"/>
          <w:szCs w:val="28"/>
          <w:u w:val="none"/>
        </w:rPr>
        <w:fldChar w:fldCharType="end"/>
      </w:r>
      <w:r w:rsidR="00285F57">
        <w:rPr>
          <w:rStyle w:val="FontStyle11"/>
          <w:sz w:val="28"/>
          <w:szCs w:val="28"/>
        </w:rPr>
        <w:t>В мониторинге принимал</w:t>
      </w:r>
      <w:r w:rsidR="00F96CA3">
        <w:rPr>
          <w:rStyle w:val="FontStyle11"/>
          <w:sz w:val="28"/>
          <w:szCs w:val="28"/>
        </w:rPr>
        <w:t>и</w:t>
      </w:r>
      <w:r w:rsidR="00285F57">
        <w:rPr>
          <w:rStyle w:val="FontStyle11"/>
          <w:sz w:val="28"/>
          <w:szCs w:val="28"/>
        </w:rPr>
        <w:t xml:space="preserve"> </w:t>
      </w:r>
      <w:r w:rsidR="002A2C08" w:rsidRPr="00730D3F">
        <w:rPr>
          <w:rStyle w:val="FontStyle11"/>
          <w:sz w:val="28"/>
          <w:szCs w:val="28"/>
        </w:rPr>
        <w:t>283</w:t>
      </w:r>
      <w:r w:rsidR="00285F57">
        <w:rPr>
          <w:rStyle w:val="FontStyle11"/>
          <w:sz w:val="28"/>
          <w:szCs w:val="28"/>
        </w:rPr>
        <w:t xml:space="preserve"> </w:t>
      </w:r>
      <w:r w:rsidR="00F96CA3">
        <w:rPr>
          <w:rStyle w:val="FontStyle11"/>
          <w:sz w:val="28"/>
          <w:szCs w:val="28"/>
        </w:rPr>
        <w:t>человека.</w:t>
      </w:r>
      <w:bookmarkStart w:id="0" w:name="_GoBack"/>
      <w:bookmarkEnd w:id="0"/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255" w:type="dxa"/>
        <w:tblInd w:w="-508" w:type="dxa"/>
        <w:tblLook w:val="04A0" w:firstRow="1" w:lastRow="0" w:firstColumn="1" w:lastColumn="0" w:noHBand="0" w:noVBand="1"/>
      </w:tblPr>
      <w:tblGrid>
        <w:gridCol w:w="439"/>
        <w:gridCol w:w="6035"/>
        <w:gridCol w:w="1091"/>
        <w:gridCol w:w="990"/>
        <w:gridCol w:w="1700"/>
      </w:tblGrid>
      <w:tr w:rsidR="00D7546A" w:rsidTr="00102365">
        <w:trPr>
          <w:trHeight w:val="163"/>
        </w:trPr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6052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Вопросы</w:t>
            </w:r>
          </w:p>
        </w:tc>
        <w:tc>
          <w:tcPr>
            <w:tcW w:w="1093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85F57" w:rsidRPr="00102365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Затрудняюсь ответить</w:t>
            </w:r>
          </w:p>
        </w:tc>
      </w:tr>
      <w:tr w:rsidR="00D7546A" w:rsidRPr="00285F57" w:rsidTr="00102365">
        <w:trPr>
          <w:trHeight w:val="718"/>
        </w:trPr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6052" w:type="dxa"/>
          </w:tcPr>
          <w:p w:rsidR="00285F57" w:rsidRDefault="002A2C08" w:rsidP="002A2C08">
            <w:pPr>
              <w:contextualSpacing/>
              <w:jc w:val="both"/>
              <w:rPr>
                <w:lang w:val="en-US"/>
              </w:rPr>
            </w:pPr>
            <w:r w:rsidRPr="002A2C08"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  <w:r>
              <w:t xml:space="preserve"> (Да/нет)</w:t>
            </w:r>
          </w:p>
          <w:p w:rsidR="002A2C08" w:rsidRPr="002A2C08" w:rsidRDefault="002A2C08" w:rsidP="002A2C08">
            <w:pPr>
              <w:contextualSpacing/>
              <w:jc w:val="both"/>
              <w:rPr>
                <w:rStyle w:val="FontStyle11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285F57" w:rsidRPr="00102365" w:rsidRDefault="002A2C08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100</w:t>
            </w:r>
            <w:r w:rsidR="00285F57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2A2C08" w:rsidRDefault="002A2C08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6052" w:type="dxa"/>
          </w:tcPr>
          <w:p w:rsidR="002A2C08" w:rsidRPr="002A2C08" w:rsidRDefault="002A2C08" w:rsidP="002A2C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C08">
              <w:rPr>
                <w:rFonts w:ascii="Times New Roman" w:hAnsi="Times New Roman" w:cs="Times New Roman"/>
                <w:sz w:val="24"/>
                <w:szCs w:val="24"/>
              </w:rPr>
      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      </w:r>
            <w:r w:rsidRPr="002A2C08">
              <w:rPr>
                <w:sz w:val="24"/>
                <w:szCs w:val="24"/>
              </w:rPr>
              <w:t xml:space="preserve"> </w:t>
            </w:r>
            <w:r w:rsidRPr="002A2C08">
              <w:rPr>
                <w:rFonts w:ascii="Times New Roman" w:hAnsi="Times New Roman" w:cs="Times New Roman"/>
                <w:sz w:val="24"/>
                <w:szCs w:val="24"/>
              </w:rPr>
              <w:t>Инициатива на оказание Вами добровольног</w:t>
            </w:r>
            <w:proofErr w:type="gramStart"/>
            <w:r w:rsidRPr="002A2C0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2A2C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A2C08">
              <w:rPr>
                <w:rFonts w:ascii="Times New Roman" w:hAnsi="Times New Roman" w:cs="Times New Roman"/>
                <w:sz w:val="24"/>
                <w:szCs w:val="24"/>
              </w:rPr>
              <w:t>) пожертвования (й)  исходила лично от Вас и носила добровольных характер? (Да/</w:t>
            </w:r>
            <w:proofErr w:type="gramStart"/>
            <w:r w:rsidRPr="002A2C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2A2C08">
              <w:rPr>
                <w:rFonts w:ascii="Times New Roman" w:hAnsi="Times New Roman" w:cs="Times New Roman"/>
                <w:sz w:val="24"/>
                <w:szCs w:val="24"/>
              </w:rPr>
              <w:t>/затрудняюсь ответить)</w:t>
            </w:r>
          </w:p>
          <w:p w:rsidR="00285F57" w:rsidRPr="002A2C08" w:rsidRDefault="00285F57" w:rsidP="002A2C08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contextualSpacing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5F57" w:rsidRPr="002A2C08" w:rsidRDefault="002A2C08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92" w:type="dxa"/>
          </w:tcPr>
          <w:p w:rsidR="00285F57" w:rsidRPr="002A2C08" w:rsidRDefault="002A2C08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2A2C08"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093" w:type="dxa"/>
          </w:tcPr>
          <w:p w:rsidR="00285F57" w:rsidRPr="00102365" w:rsidRDefault="002A2C08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100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2A2C08" w:rsidRDefault="002A2C08" w:rsidP="002A2C08">
            <w:pPr>
              <w:pStyle w:val="Style3"/>
              <w:widowControl/>
              <w:ind w:firstLine="0"/>
              <w:contextualSpacing/>
              <w:jc w:val="center"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2A2C08"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  <w:r w:rsidRPr="002A2C08">
              <w:t xml:space="preserve"> (Да/нет).</w:t>
            </w:r>
          </w:p>
        </w:tc>
        <w:tc>
          <w:tcPr>
            <w:tcW w:w="1093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2A2C08"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2A2C08">
              <w:t>контроль за</w:t>
            </w:r>
            <w:proofErr w:type="gramEnd"/>
            <w:r w:rsidRPr="002A2C08">
              <w:t xml:space="preserve"> расходованием добровольных пожертвований и целевых взносов? (Да/нет).</w:t>
            </w:r>
          </w:p>
        </w:tc>
        <w:tc>
          <w:tcPr>
            <w:tcW w:w="1093" w:type="dxa"/>
          </w:tcPr>
          <w:p w:rsidR="00285F57" w:rsidRPr="00102365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92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84D3F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8%</w:t>
            </w:r>
          </w:p>
        </w:tc>
        <w:tc>
          <w:tcPr>
            <w:tcW w:w="1701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2A2C08">
              <w:t xml:space="preserve">Вы лично осуществляете </w:t>
            </w:r>
            <w:proofErr w:type="gramStart"/>
            <w:r w:rsidRPr="002A2C08">
              <w:t>контроль за</w:t>
            </w:r>
            <w:proofErr w:type="gramEnd"/>
            <w:r w:rsidRPr="002A2C08">
              <w:t xml:space="preserve"> расходованием добровольных пожертвований, целевых взносов, в случае их внесения? (Да, нет).</w:t>
            </w:r>
          </w:p>
        </w:tc>
        <w:tc>
          <w:tcPr>
            <w:tcW w:w="1093" w:type="dxa"/>
          </w:tcPr>
          <w:p w:rsidR="00285F57" w:rsidRPr="00102365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22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84D3F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78%</w:t>
            </w:r>
          </w:p>
        </w:tc>
        <w:tc>
          <w:tcPr>
            <w:tcW w:w="1701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2A2C08"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093" w:type="dxa"/>
          </w:tcPr>
          <w:p w:rsidR="00285F57" w:rsidRPr="00184D3F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91%</w:t>
            </w:r>
          </w:p>
        </w:tc>
        <w:tc>
          <w:tcPr>
            <w:tcW w:w="992" w:type="dxa"/>
          </w:tcPr>
          <w:p w:rsidR="00285F57" w:rsidRPr="00184D3F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285F57" w:rsidRPr="00184D3F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9%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2A2C08"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</w:t>
            </w:r>
            <w:r w:rsidRPr="002A2C08">
              <w:lastRenderedPageBreak/>
              <w:t xml:space="preserve">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093" w:type="dxa"/>
          </w:tcPr>
          <w:p w:rsidR="00285F57" w:rsidRPr="00184D3F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lastRenderedPageBreak/>
              <w:t>91%</w:t>
            </w:r>
          </w:p>
        </w:tc>
        <w:tc>
          <w:tcPr>
            <w:tcW w:w="992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84D3F" w:rsidRDefault="00184D3F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9%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lastRenderedPageBreak/>
              <w:t>9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2A2C08">
              <w:t xml:space="preserve"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 </w:t>
            </w:r>
          </w:p>
        </w:tc>
        <w:tc>
          <w:tcPr>
            <w:tcW w:w="1093" w:type="dxa"/>
          </w:tcPr>
          <w:p w:rsidR="00285F57" w:rsidRPr="00102365" w:rsidRDefault="00F96CA3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91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F96CA3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9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</w:t>
            </w:r>
          </w:p>
        </w:tc>
        <w:tc>
          <w:tcPr>
            <w:tcW w:w="6052" w:type="dxa"/>
          </w:tcPr>
          <w:p w:rsidR="00285F57" w:rsidRPr="002A2C08" w:rsidRDefault="002A2C08" w:rsidP="002A2C08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2A2C08">
              <w:t xml:space="preserve">Если Вы </w:t>
            </w:r>
            <w:proofErr w:type="gramStart"/>
            <w:r w:rsidRPr="002A2C08">
              <w:t>станете свидетелем коррупционных действий в образовательной организации  сообщите</w:t>
            </w:r>
            <w:proofErr w:type="gramEnd"/>
            <w:r w:rsidRPr="002A2C08">
              <w:t xml:space="preserve"> ли Вы об этом факте в уполномоченные органы? (Да/нет).</w:t>
            </w:r>
          </w:p>
        </w:tc>
        <w:tc>
          <w:tcPr>
            <w:tcW w:w="1093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A2C08">
            <w:pPr>
              <w:pStyle w:val="Style3"/>
              <w:widowControl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</w:tbl>
    <w:p w:rsidR="00285F57" w:rsidRDefault="00285F57" w:rsidP="002A2C08">
      <w:pPr>
        <w:pStyle w:val="Style2"/>
        <w:widowControl/>
        <w:contextualSpacing/>
        <w:jc w:val="both"/>
        <w:rPr>
          <w:rStyle w:val="FontStyle11"/>
        </w:rPr>
      </w:pPr>
    </w:p>
    <w:sectPr w:rsidR="00285F57" w:rsidSect="00102365">
      <w:type w:val="continuous"/>
      <w:pgSz w:w="11905" w:h="16837"/>
      <w:pgMar w:top="284" w:right="1421" w:bottom="426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DF" w:rsidRDefault="00515FDF">
      <w:r>
        <w:separator/>
      </w:r>
    </w:p>
  </w:endnote>
  <w:endnote w:type="continuationSeparator" w:id="0">
    <w:p w:rsidR="00515FDF" w:rsidRDefault="005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DF" w:rsidRDefault="00515FDF">
      <w:r>
        <w:separator/>
      </w:r>
    </w:p>
  </w:footnote>
  <w:footnote w:type="continuationSeparator" w:id="0">
    <w:p w:rsidR="00515FDF" w:rsidRDefault="0051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3"/>
    <w:rsid w:val="00102365"/>
    <w:rsid w:val="00184D3F"/>
    <w:rsid w:val="001C68FA"/>
    <w:rsid w:val="00260660"/>
    <w:rsid w:val="00285F57"/>
    <w:rsid w:val="002A2C08"/>
    <w:rsid w:val="002F6390"/>
    <w:rsid w:val="004D389F"/>
    <w:rsid w:val="00515FDF"/>
    <w:rsid w:val="00543520"/>
    <w:rsid w:val="00730D3F"/>
    <w:rsid w:val="00C16913"/>
    <w:rsid w:val="00D7546A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3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A2C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3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A2C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Iris</cp:lastModifiedBy>
  <cp:revision>3</cp:revision>
  <dcterms:created xsi:type="dcterms:W3CDTF">2017-10-01T18:58:00Z</dcterms:created>
  <dcterms:modified xsi:type="dcterms:W3CDTF">2017-10-01T19:00:00Z</dcterms:modified>
</cp:coreProperties>
</file>